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40" w:rsidRPr="008C2340" w:rsidRDefault="008C2340" w:rsidP="008C2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Музыкотерапия в повседневной жизни</w:t>
      </w:r>
    </w:p>
    <w:p w:rsidR="008C2340" w:rsidRDefault="008C2340" w:rsidP="008C2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E8" w:rsidRDefault="0027054F" w:rsidP="008C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известно, какое сильное эмоциональное воздействие оказывает на нас музыка. Медики разных стран не только признали благотворное влияние музыки на психоэмоциональное состояние человека, но и создали специальное направление – музыкотерапию. По мнению врачей, произведения разных композиторов имеют различное воздействие. Так, например, произведения В. А. Моцарта успокаивают, Л. Бетховена - с</w:t>
      </w:r>
      <w:r w:rsidRPr="0027054F">
        <w:rPr>
          <w:rFonts w:ascii="Times New Roman" w:hAnsi="Times New Roman" w:cs="Times New Roman"/>
          <w:sz w:val="24"/>
          <w:szCs w:val="24"/>
        </w:rPr>
        <w:t>тимулируют активность</w:t>
      </w:r>
      <w:r>
        <w:rPr>
          <w:rFonts w:ascii="Times New Roman" w:hAnsi="Times New Roman" w:cs="Times New Roman"/>
          <w:sz w:val="24"/>
          <w:szCs w:val="24"/>
        </w:rPr>
        <w:t>. Болгарские ученые для снятия раздражительности советуют слушать «Лунную» сонату Л. Бетховена, для подавления чувства тревоги – прелюдии и мазурки Ф. Шопена или «Мелодию» А. Рубинштейна</w:t>
      </w:r>
      <w:r w:rsidR="008C2340">
        <w:rPr>
          <w:rFonts w:ascii="Times New Roman" w:hAnsi="Times New Roman" w:cs="Times New Roman"/>
          <w:sz w:val="24"/>
          <w:szCs w:val="24"/>
        </w:rPr>
        <w:t>, расслабиться и снять накопившееся эмоциональное напряжение  можно, прослушав «Колыбельную» И. Брамса или «Аве Мария» Ф. Шуберта.</w:t>
      </w:r>
      <w:r>
        <w:rPr>
          <w:rFonts w:ascii="Times New Roman" w:hAnsi="Times New Roman" w:cs="Times New Roman"/>
          <w:sz w:val="24"/>
          <w:szCs w:val="24"/>
        </w:rPr>
        <w:t xml:space="preserve"> Слушая хорошую музыку, дети будут испытывать наслаждение, восхищение. У них сформируются первоначальные ценностные ориентации – способность ценить красоту в жизни. Восприятие музыки способствует общему интеллектуальному и эмоциональному развитию.</w:t>
      </w:r>
    </w:p>
    <w:p w:rsidR="008C2340" w:rsidRDefault="008C2340" w:rsidP="008C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выделяют следующие положительные эффекты использования музыкотерапии:</w:t>
      </w:r>
    </w:p>
    <w:p w:rsidR="008C2340" w:rsidRDefault="008C2340" w:rsidP="008C234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успокаиваются;</w:t>
      </w:r>
    </w:p>
    <w:p w:rsidR="008C2340" w:rsidRDefault="008C2340" w:rsidP="008C234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замкнутых детей развиваются навыки взаимодействия со сверстниками;</w:t>
      </w:r>
    </w:p>
    <w:p w:rsidR="008C2340" w:rsidRDefault="008C2340" w:rsidP="008C234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Развиваются творческие возможности;</w:t>
      </w:r>
    </w:p>
    <w:p w:rsidR="008C2340" w:rsidRDefault="008C2340" w:rsidP="008C234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повышается самооценка;</w:t>
      </w:r>
    </w:p>
    <w:p w:rsidR="008C2340" w:rsidRDefault="008C2340" w:rsidP="008C234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Формируются ценные практические навыки: игры на музыкальных инструментах, пения, слушания музыки и т.д.;</w:t>
      </w:r>
    </w:p>
    <w:p w:rsidR="008C2340" w:rsidRDefault="008C2340" w:rsidP="008C2340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заинтересовываются делом – музыкальными играми, импровизацией.</w:t>
      </w:r>
    </w:p>
    <w:p w:rsidR="00BC12B9" w:rsidRDefault="00BC12B9" w:rsidP="00BC12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родители, вы как никто другой, знаете своих детей, чувствуете своим родительским сердцем, </w:t>
      </w:r>
      <w:r w:rsidRPr="00BC12B9">
        <w:rPr>
          <w:rFonts w:ascii="Times New Roman" w:hAnsi="Times New Roman" w:cs="Times New Roman"/>
          <w:sz w:val="24"/>
          <w:szCs w:val="24"/>
        </w:rPr>
        <w:t xml:space="preserve">в каких эмоциях </w:t>
      </w:r>
      <w:r>
        <w:rPr>
          <w:rFonts w:ascii="Times New Roman" w:hAnsi="Times New Roman" w:cs="Times New Roman"/>
          <w:sz w:val="24"/>
          <w:szCs w:val="24"/>
        </w:rPr>
        <w:t>они нуждаются. Хорошая, «правильная»</w:t>
      </w:r>
      <w:r w:rsidR="007F3C42">
        <w:rPr>
          <w:rFonts w:ascii="Times New Roman" w:hAnsi="Times New Roman" w:cs="Times New Roman"/>
          <w:sz w:val="24"/>
          <w:szCs w:val="24"/>
        </w:rPr>
        <w:t xml:space="preserve"> музыка будет только помогать вам в воспитании и развитии вашего ребенка. </w:t>
      </w:r>
      <w:proofErr w:type="gramStart"/>
      <w:r w:rsidR="007F3C42">
        <w:rPr>
          <w:rFonts w:ascii="Times New Roman" w:hAnsi="Times New Roman" w:cs="Times New Roman"/>
          <w:sz w:val="24"/>
          <w:szCs w:val="24"/>
        </w:rPr>
        <w:t>Вы можете начинать пробуждение вашего малыша с «Вальса цветов» из балета «Щелкунчик» П. И. Чайковского,</w:t>
      </w:r>
      <w:r w:rsidR="002E465F">
        <w:rPr>
          <w:rFonts w:ascii="Times New Roman" w:hAnsi="Times New Roman" w:cs="Times New Roman"/>
          <w:sz w:val="24"/>
          <w:szCs w:val="24"/>
        </w:rPr>
        <w:t xml:space="preserve"> со «Сказок венского леса» И. Штрауса, с «Музыкальной шкатулки» В. А. Моцарта или вальса «Маскарад» А. Хачатуряна.</w:t>
      </w:r>
      <w:proofErr w:type="gramEnd"/>
      <w:r w:rsidR="002E465F">
        <w:rPr>
          <w:rFonts w:ascii="Times New Roman" w:hAnsi="Times New Roman" w:cs="Times New Roman"/>
          <w:sz w:val="24"/>
          <w:szCs w:val="24"/>
        </w:rPr>
        <w:t xml:space="preserve"> Чтобы успокоить ребенка перед сном, давайте ему прослушать «Грустную песенку» Г. Свиридова, «Аве Мария» Ф. Шуберта, «Сурка» Л. Бетховена.</w:t>
      </w:r>
    </w:p>
    <w:p w:rsidR="002E465F" w:rsidRPr="008C2340" w:rsidRDefault="00F44DC3" w:rsidP="00BC12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некоторых</w:t>
      </w:r>
      <w:bookmarkStart w:id="0" w:name="_GoBack"/>
      <w:bookmarkEnd w:id="0"/>
      <w:r w:rsidR="002E465F">
        <w:rPr>
          <w:rFonts w:ascii="Times New Roman" w:hAnsi="Times New Roman" w:cs="Times New Roman"/>
          <w:sz w:val="24"/>
          <w:szCs w:val="24"/>
        </w:rPr>
        <w:t xml:space="preserve"> из этих произведений мы вам уже прислали</w:t>
      </w:r>
      <w:r w:rsidR="005F35C1">
        <w:rPr>
          <w:rFonts w:ascii="Times New Roman" w:hAnsi="Times New Roman" w:cs="Times New Roman"/>
          <w:sz w:val="24"/>
          <w:szCs w:val="24"/>
        </w:rPr>
        <w:t>, слушайте всей семьей и получайте удовольствие! Всего вам доброго!</w:t>
      </w:r>
    </w:p>
    <w:sectPr w:rsidR="002E465F" w:rsidRPr="008C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870"/>
    <w:multiLevelType w:val="hybridMultilevel"/>
    <w:tmpl w:val="E4EA8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2D5928"/>
    <w:multiLevelType w:val="hybridMultilevel"/>
    <w:tmpl w:val="4086A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25"/>
    <w:rsid w:val="0027054F"/>
    <w:rsid w:val="002E465F"/>
    <w:rsid w:val="005F35C1"/>
    <w:rsid w:val="007F3C42"/>
    <w:rsid w:val="008C2340"/>
    <w:rsid w:val="00BC12B9"/>
    <w:rsid w:val="00D43925"/>
    <w:rsid w:val="00DC03E8"/>
    <w:rsid w:val="00F4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Маюшкина </dc:creator>
  <cp:keywords/>
  <dc:description/>
  <cp:lastModifiedBy>1</cp:lastModifiedBy>
  <cp:revision>4</cp:revision>
  <dcterms:created xsi:type="dcterms:W3CDTF">2016-02-04T14:47:00Z</dcterms:created>
  <dcterms:modified xsi:type="dcterms:W3CDTF">2016-02-06T04:15:00Z</dcterms:modified>
</cp:coreProperties>
</file>